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 M O W A    O    D O F I N A N S O W A N I E</w:t>
      </w:r>
    </w:p>
    <w:p w:rsidR="004207E9" w:rsidRPr="004207E9" w:rsidRDefault="004207E9" w:rsidP="004207E9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207E9" w:rsidRPr="004207E9" w:rsidRDefault="004207E9" w:rsidP="004207E9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Zawarta w dniu .................................. między .............................................................................</w:t>
      </w:r>
    </w:p>
    <w:p w:rsidR="004207E9" w:rsidRPr="004207E9" w:rsidRDefault="004207E9" w:rsidP="004207E9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reprezentowanym przez: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  <w:t>………...................................................................................... i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................................................................................................., zwanym dalej Wnioskodawcą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  <w:t>a Stowarzyszeniem Muzeów na Wolnym Powietrzu w Polsce, Toruń, ul. Wały gen. Sikorskiego 19, reprezentowanym przez: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………………………………………………………………..i 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  <w:t>……………..……………………….……………………..…, zwanym dalej Stowarzyszeniem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1.</w:t>
      </w:r>
    </w:p>
    <w:p w:rsidR="004207E9" w:rsidRPr="004207E9" w:rsidRDefault="004207E9" w:rsidP="004207E9">
      <w:pPr>
        <w:numPr>
          <w:ilvl w:val="0"/>
          <w:numId w:val="4"/>
        </w:numPr>
        <w:spacing w:after="0" w:line="30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Celem umowy jest dofinansowanie..........................................................................................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..................................................................................................................................................</w:t>
      </w:r>
    </w:p>
    <w:p w:rsidR="004207E9" w:rsidRPr="004207E9" w:rsidRDefault="004207E9" w:rsidP="004207E9">
      <w:pPr>
        <w:numPr>
          <w:ilvl w:val="0"/>
          <w:numId w:val="4"/>
        </w:numPr>
        <w:spacing w:after="0" w:line="30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Efektem końcowym / rzeczowym zamierzenia wnioskodawcy będzie ..................................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  <w:t>…………………………………………………………………………………………………...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207E9" w:rsidRPr="004207E9" w:rsidRDefault="004207E9" w:rsidP="004207E9">
      <w:pPr>
        <w:spacing w:line="30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2.</w:t>
      </w:r>
    </w:p>
    <w:p w:rsidR="004207E9" w:rsidRPr="004207E9" w:rsidRDefault="004207E9" w:rsidP="004207E9">
      <w:pPr>
        <w:numPr>
          <w:ilvl w:val="0"/>
          <w:numId w:val="3"/>
        </w:numPr>
        <w:spacing w:after="0" w:line="30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Planowany koszt całkowity przedsięwzięcia, które podejmuje Wnioskodawca wynosi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............................, słownie złotych: .........................................................................................</w:t>
      </w:r>
    </w:p>
    <w:p w:rsidR="004207E9" w:rsidRPr="004207E9" w:rsidRDefault="004207E9" w:rsidP="004207E9">
      <w:pPr>
        <w:numPr>
          <w:ilvl w:val="0"/>
          <w:numId w:val="3"/>
        </w:numPr>
        <w:spacing w:after="0" w:line="30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Termin rozpoczęcia realizacji zadania określono na ..............................................., a termin zakończenia na.................................................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Stowarzyszenie dofinansuje zadanie określone w § 1, ust.1 kwotą ............................................, słownie złotych: ...........................................................................................................................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Środki finansowe zostaną przekazane z konta Stowarzyszenia na konto bankowe Wnioskodawcy w terminie ........................................................................................................... na podstawie noty księgowej wystawionej przez Wnioskodawcę.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5.</w:t>
      </w:r>
    </w:p>
    <w:p w:rsid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 xml:space="preserve">Rozliczenie kwoty dofinansowania nastąpi do dnia ................................................... w oparciu 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  <w:t>o opisane i przedłożone kopie faktur oraz wypełniony formularz „Rozliczenia dofinansowania”.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 6.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Dodatkowe ustalenia wiążące strony umowy </w:t>
      </w:r>
    </w:p>
    <w:p w:rsidR="004207E9" w:rsidRPr="004207E9" w:rsidRDefault="004207E9" w:rsidP="004207E9">
      <w:pPr>
        <w:numPr>
          <w:ilvl w:val="0"/>
          <w:numId w:val="5"/>
        </w:numPr>
        <w:spacing w:after="0" w:line="30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…………………………………………………………………………………………...</w:t>
      </w:r>
    </w:p>
    <w:p w:rsidR="004207E9" w:rsidRPr="004207E9" w:rsidRDefault="004207E9" w:rsidP="004207E9">
      <w:pPr>
        <w:numPr>
          <w:ilvl w:val="0"/>
          <w:numId w:val="5"/>
        </w:numPr>
        <w:spacing w:after="0" w:line="30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…………………………………………………………………………………………...</w:t>
      </w:r>
    </w:p>
    <w:p w:rsidR="004207E9" w:rsidRPr="004207E9" w:rsidRDefault="004207E9" w:rsidP="004207E9">
      <w:pPr>
        <w:numPr>
          <w:ilvl w:val="0"/>
          <w:numId w:val="5"/>
        </w:numPr>
        <w:spacing w:after="0" w:line="30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…………………………………………………………………………………………...</w:t>
      </w:r>
    </w:p>
    <w:p w:rsidR="004207E9" w:rsidRPr="004207E9" w:rsidRDefault="004207E9" w:rsidP="004207E9">
      <w:pPr>
        <w:numPr>
          <w:ilvl w:val="0"/>
          <w:numId w:val="5"/>
        </w:numPr>
        <w:spacing w:after="0" w:line="30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…………………………………………………………………………………………...</w:t>
      </w:r>
    </w:p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7.</w:t>
      </w:r>
    </w:p>
    <w:p w:rsidR="004207E9" w:rsidRPr="004207E9" w:rsidRDefault="004207E9" w:rsidP="004207E9">
      <w:pPr>
        <w:numPr>
          <w:ilvl w:val="0"/>
          <w:numId w:val="2"/>
        </w:numPr>
        <w:spacing w:after="0" w:line="30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W razie zaistnienia, bez ważnych i uzasadnionych powodów, niżej wymienionych okoliczności:</w:t>
      </w:r>
    </w:p>
    <w:p w:rsidR="004207E9" w:rsidRPr="004207E9" w:rsidRDefault="004207E9" w:rsidP="004207E9">
      <w:pPr>
        <w:numPr>
          <w:ilvl w:val="0"/>
          <w:numId w:val="1"/>
        </w:num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wnioskodawca nie przystąpił w terminie do realizacji przedsięwzięcia, na które otrzymał dofinansowanie, albo</w:t>
      </w:r>
    </w:p>
    <w:p w:rsidR="004207E9" w:rsidRPr="004207E9" w:rsidRDefault="004207E9" w:rsidP="004207E9">
      <w:pPr>
        <w:numPr>
          <w:ilvl w:val="0"/>
          <w:numId w:val="1"/>
        </w:num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wnioskodawca odstąpił od realizacji przedsięwzięcia, na które otrzymał dofinansowanie, albo</w:t>
      </w:r>
    </w:p>
    <w:p w:rsidR="004207E9" w:rsidRPr="004207E9" w:rsidRDefault="004207E9" w:rsidP="004207E9">
      <w:pPr>
        <w:numPr>
          <w:ilvl w:val="0"/>
          <w:numId w:val="1"/>
        </w:num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wnioskodawca nie wywiązał się ze zobowiązań określonych w § 6 , pkt. ….., albo</w:t>
      </w:r>
    </w:p>
    <w:p w:rsidR="004207E9" w:rsidRPr="004207E9" w:rsidRDefault="004207E9" w:rsidP="004207E9">
      <w:pPr>
        <w:numPr>
          <w:ilvl w:val="0"/>
          <w:numId w:val="1"/>
        </w:num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dofinansowanie lub jego część została wykorzystana niezgodnie z przeznaczeniem określonym w umowie, albo</w:t>
      </w:r>
    </w:p>
    <w:p w:rsidR="004207E9" w:rsidRPr="004207E9" w:rsidRDefault="004207E9" w:rsidP="004207E9">
      <w:pPr>
        <w:numPr>
          <w:ilvl w:val="0"/>
          <w:numId w:val="1"/>
        </w:num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nie został osiągnięty efekt końcowy,</w:t>
      </w:r>
    </w:p>
    <w:p w:rsidR="004207E9" w:rsidRPr="004207E9" w:rsidRDefault="004207E9" w:rsidP="004207E9">
      <w:pPr>
        <w:spacing w:line="300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Stowarzyszenie jednostronnie wypowie umowę dofinansowania.</w:t>
      </w:r>
    </w:p>
    <w:p w:rsidR="004207E9" w:rsidRPr="004207E9" w:rsidRDefault="004207E9" w:rsidP="004207E9">
      <w:pPr>
        <w:numPr>
          <w:ilvl w:val="0"/>
          <w:numId w:val="2"/>
        </w:numPr>
        <w:spacing w:after="0" w:line="30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W razie wypowiedzenia umowy, Wnioskodawca zobowiązany jest w terminie 7 dni od daty otrzymania wypowiedzenia umowy do zwrotu otrzymanego dofinansowania wraz z karnymi odsetkami w wysokości 2% otrzymanej kwoty za każdy dzień trwania umowy.</w:t>
      </w:r>
    </w:p>
    <w:p w:rsidR="004207E9" w:rsidRPr="004207E9" w:rsidRDefault="004207E9" w:rsidP="004207E9">
      <w:pPr>
        <w:numPr>
          <w:ilvl w:val="0"/>
          <w:numId w:val="2"/>
        </w:numPr>
        <w:spacing w:after="0" w:line="30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Wypowiedzenie umowy dofinansowania przez Stowarzyszenie skutkuje pięcioletnim okresem karencji.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8.</w:t>
      </w:r>
    </w:p>
    <w:p w:rsidR="004207E9" w:rsidRPr="004207E9" w:rsidRDefault="004207E9" w:rsidP="004207E9">
      <w:pPr>
        <w:spacing w:after="0" w:line="30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07E9">
        <w:rPr>
          <w:rFonts w:ascii="Times New Roman" w:eastAsia="Times New Roman" w:hAnsi="Times New Roman" w:cs="Times New Roman"/>
          <w:sz w:val="24"/>
          <w:szCs w:val="20"/>
          <w:lang w:eastAsia="pl-PL"/>
        </w:rPr>
        <w:t>Wszelkie zmiany lub uzupełnienia niniejszej umowy wymagają formy pisemnej pod rygorem nieważności.</w:t>
      </w:r>
      <w:r w:rsidRPr="004207E9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</w:p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9.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W sprawach nie uregulowanych w niniejszej umowie mają zastosowanie przepisy Kodeksu Cywilnego.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4207E9" w:rsidRPr="004207E9" w:rsidRDefault="004207E9" w:rsidP="004207E9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10.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jednej dla każdej ze stron.</w:t>
      </w:r>
    </w:p>
    <w:p w:rsidR="004207E9" w:rsidRPr="004207E9" w:rsidRDefault="004207E9" w:rsidP="004207E9">
      <w:pPr>
        <w:spacing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207E9" w:rsidRPr="004207E9" w:rsidRDefault="004207E9" w:rsidP="004207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...........................................</w:t>
      </w:r>
    </w:p>
    <w:p w:rsidR="004207E9" w:rsidRPr="004207E9" w:rsidRDefault="004207E9" w:rsidP="004207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>Wnioskodawca</w:t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207E9">
        <w:rPr>
          <w:rFonts w:ascii="Times New Roman" w:eastAsia="Times New Roman" w:hAnsi="Times New Roman" w:cs="Times New Roman"/>
          <w:color w:val="000000"/>
          <w:lang w:eastAsia="pl-PL"/>
        </w:rPr>
        <w:tab/>
        <w:t>Stowarzyszenie</w:t>
      </w:r>
    </w:p>
    <w:p w:rsidR="004207E9" w:rsidRPr="004207E9" w:rsidRDefault="004207E9" w:rsidP="004207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207E9" w:rsidRDefault="004207E9"/>
    <w:sectPr w:rsidR="004207E9" w:rsidSect="004207E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58E"/>
    <w:multiLevelType w:val="hybridMultilevel"/>
    <w:tmpl w:val="701C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501"/>
    <w:multiLevelType w:val="hybridMultilevel"/>
    <w:tmpl w:val="5F549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E223B"/>
    <w:multiLevelType w:val="hybridMultilevel"/>
    <w:tmpl w:val="0E0C5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A527F"/>
    <w:multiLevelType w:val="hybridMultilevel"/>
    <w:tmpl w:val="20B63BF6"/>
    <w:lvl w:ilvl="0" w:tplc="1FAC89E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F787523"/>
    <w:multiLevelType w:val="hybridMultilevel"/>
    <w:tmpl w:val="13003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E9"/>
    <w:rsid w:val="004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CBC7"/>
  <w15:chartTrackingRefBased/>
  <w15:docId w15:val="{62FC86CF-34CD-4A60-8D92-6ED681BD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Lomza</dc:creator>
  <cp:keywords/>
  <dc:description/>
  <cp:lastModifiedBy>Muzeum Lomza</cp:lastModifiedBy>
  <cp:revision>1</cp:revision>
  <dcterms:created xsi:type="dcterms:W3CDTF">2018-05-15T08:40:00Z</dcterms:created>
  <dcterms:modified xsi:type="dcterms:W3CDTF">2018-05-15T08:42:00Z</dcterms:modified>
</cp:coreProperties>
</file>